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71C2" w14:textId="77777777" w:rsidR="004468AE" w:rsidRPr="00C84DF1" w:rsidRDefault="004468AE" w:rsidP="00784EF8">
      <w:pPr>
        <w:rPr>
          <w:b/>
        </w:rPr>
      </w:pPr>
      <w:r w:rsidRPr="00C84DF1">
        <w:rPr>
          <w:b/>
        </w:rPr>
        <w:t>Art und Zweck der Verarbeitung:</w:t>
      </w:r>
    </w:p>
    <w:p w14:paraId="08F07617" w14:textId="289F6049" w:rsidR="007113C0" w:rsidRDefault="00420885" w:rsidP="00420885">
      <w:pPr>
        <w:rPr>
          <w:bCs/>
        </w:rPr>
      </w:pPr>
      <w:r w:rsidRPr="00C84DF1">
        <w:rPr>
          <w:bCs/>
        </w:rPr>
        <w:t xml:space="preserve">Auf unserer Website betten wir </w:t>
      </w:r>
      <w:r w:rsidR="007113C0">
        <w:rPr>
          <w:bCs/>
        </w:rPr>
        <w:t>ein Karten-Widget</w:t>
      </w:r>
      <w:r w:rsidRPr="00C84DF1">
        <w:rPr>
          <w:bCs/>
        </w:rPr>
        <w:t xml:space="preserve"> ein</w:t>
      </w:r>
      <w:r w:rsidR="007113C0">
        <w:rPr>
          <w:bCs/>
        </w:rPr>
        <w:t xml:space="preserve"> um Daten zu Points of Interests, Touren und Veranstaltungen anzuzeigen</w:t>
      </w:r>
      <w:r w:rsidRPr="00C84DF1">
        <w:rPr>
          <w:bCs/>
        </w:rPr>
        <w:t xml:space="preserve">. </w:t>
      </w:r>
      <w:r w:rsidR="007113C0" w:rsidRPr="007113C0">
        <w:rPr>
          <w:bCs/>
        </w:rPr>
        <w:t xml:space="preserve">Beim BCT-Karten-Widget handelt es sich um eine Dienstleistung der Bayern Tourismus Marketing GmbH, mit Sitz in der Arabellastraße 17, 81925 München. </w:t>
      </w:r>
    </w:p>
    <w:p w14:paraId="3297F92B" w14:textId="5AB25D38" w:rsidR="00420885" w:rsidRDefault="00420885" w:rsidP="00420885">
      <w:pPr>
        <w:rPr>
          <w:bCs/>
        </w:rPr>
      </w:pPr>
      <w:r w:rsidRPr="00C84DF1">
        <w:rPr>
          <w:bCs/>
        </w:rPr>
        <w:t xml:space="preserve">Wenn Sie eine Seite mit dem </w:t>
      </w:r>
      <w:r w:rsidR="007113C0">
        <w:rPr>
          <w:bCs/>
        </w:rPr>
        <w:t>BCT-Karten-Widget besu</w:t>
      </w:r>
      <w:r w:rsidR="007113C0" w:rsidRPr="00C84DF1">
        <w:rPr>
          <w:bCs/>
        </w:rPr>
        <w:t>chen,</w:t>
      </w:r>
      <w:r w:rsidR="007113C0">
        <w:rPr>
          <w:bCs/>
        </w:rPr>
        <w:t xml:space="preserve"> werden die Daten </w:t>
      </w:r>
      <w:r w:rsidR="007113C0" w:rsidRPr="007113C0">
        <w:rPr>
          <w:bCs/>
        </w:rPr>
        <w:t>über einen API-Endpunkt aus der BayernCloud abgefragt und auf einer Kartenlösung des Bayerischen Staatsministeriums für Wohnen, Bau und Verkehr (https://www.bayerninfo.de) visualisiert.</w:t>
      </w:r>
      <w:r w:rsidR="007113C0">
        <w:rPr>
          <w:bCs/>
        </w:rPr>
        <w:t xml:space="preserve"> </w:t>
      </w:r>
      <w:r w:rsidRPr="00C84DF1">
        <w:rPr>
          <w:bCs/>
        </w:rPr>
        <w:t xml:space="preserve">Dabei wird </w:t>
      </w:r>
      <w:r w:rsidR="007113C0">
        <w:rPr>
          <w:bCs/>
        </w:rPr>
        <w:t>Ihre IP-Adresse übermittelt</w:t>
      </w:r>
      <w:r w:rsidRPr="00C84DF1">
        <w:rPr>
          <w:bCs/>
        </w:rPr>
        <w:t xml:space="preserve">. </w:t>
      </w:r>
    </w:p>
    <w:p w14:paraId="7FBAAE3C" w14:textId="0BFC373B" w:rsidR="004468AE" w:rsidRPr="00C84DF1" w:rsidRDefault="004468AE" w:rsidP="004468AE">
      <w:r w:rsidRPr="00C84DF1">
        <w:t xml:space="preserve">Weitere Informationen zu Zweck und Umfang der Datenerhebung und ihrer Verarbeitung durch </w:t>
      </w:r>
      <w:r w:rsidR="007113C0" w:rsidRPr="007113C0">
        <w:t>www.bayerninfo.de</w:t>
      </w:r>
      <w:r w:rsidRPr="00C84DF1">
        <w:t xml:space="preserve"> erhalten Sie in den </w:t>
      </w:r>
      <w:hyperlink r:id="rId5" w:history="1">
        <w:r w:rsidRPr="007113C0">
          <w:rPr>
            <w:rStyle w:val="Hyperlink"/>
          </w:rPr>
          <w:t>Datenschutzerklärungen</w:t>
        </w:r>
      </w:hyperlink>
      <w:r w:rsidR="007113C0">
        <w:t xml:space="preserve"> des Anbieters.</w:t>
      </w:r>
      <w:r w:rsidRPr="00C84DF1">
        <w:t xml:space="preserve"> </w:t>
      </w:r>
      <w:r w:rsidR="007113C0" w:rsidRPr="008E4819">
        <w:rPr>
          <w:rFonts w:cstheme="minorHAnsi"/>
        </w:rPr>
        <w:t xml:space="preserve">Die Datenschutzerklärung der BayernCloud ist unter dem Link </w:t>
      </w:r>
      <w:hyperlink r:id="rId6" w:history="1">
        <w:r w:rsidR="007113C0" w:rsidRPr="00214BEF">
          <w:rPr>
            <w:rStyle w:val="Hyperlink"/>
            <w:rFonts w:cstheme="minorHAnsi"/>
          </w:rPr>
          <w:t>https://data.bayerncloud.digital/static/privacy_policy</w:t>
        </w:r>
      </w:hyperlink>
      <w:r w:rsidR="007113C0" w:rsidRPr="008E4819">
        <w:rPr>
          <w:rFonts w:cstheme="minorHAnsi"/>
        </w:rPr>
        <w:t xml:space="preserve"> zu finden.</w:t>
      </w:r>
    </w:p>
    <w:p w14:paraId="37BB3DE4" w14:textId="77777777" w:rsidR="004468AE" w:rsidRPr="00C84DF1" w:rsidRDefault="004468AE" w:rsidP="004468AE">
      <w:pPr>
        <w:rPr>
          <w:b/>
        </w:rPr>
      </w:pPr>
      <w:r w:rsidRPr="00C84DF1">
        <w:rPr>
          <w:b/>
        </w:rPr>
        <w:t>Rechtsgrundlage:</w:t>
      </w:r>
    </w:p>
    <w:p w14:paraId="254224AD" w14:textId="378D280F" w:rsidR="004468AE" w:rsidRPr="00C84DF1" w:rsidRDefault="004468AE" w:rsidP="00864F9F">
      <w:pPr>
        <w:jc w:val="both"/>
      </w:pPr>
      <w:r w:rsidRPr="00C84DF1">
        <w:t xml:space="preserve">Rechtsgrundlage für die Einbindung </w:t>
      </w:r>
      <w:r w:rsidR="007113C0">
        <w:t>des Widgets</w:t>
      </w:r>
      <w:r w:rsidRPr="00C84DF1">
        <w:t xml:space="preserve"> und dem damit verbundenen Datentransfer zu</w:t>
      </w:r>
      <w:r w:rsidR="007113C0">
        <w:t xml:space="preserve">r BayernCloud </w:t>
      </w:r>
      <w:r w:rsidRPr="00C84DF1">
        <w:t>ist Ihre Einwilligung nach Art. 6 Abs. 1 lit. a) DSGVO.</w:t>
      </w:r>
    </w:p>
    <w:p w14:paraId="7585DA4F" w14:textId="77777777" w:rsidR="004468AE" w:rsidRPr="00C84DF1" w:rsidRDefault="004468AE" w:rsidP="004468AE">
      <w:pPr>
        <w:rPr>
          <w:b/>
        </w:rPr>
      </w:pPr>
      <w:r w:rsidRPr="00C84DF1">
        <w:rPr>
          <w:b/>
        </w:rPr>
        <w:t>Empfänger:</w:t>
      </w:r>
    </w:p>
    <w:p w14:paraId="2B150442" w14:textId="3A188C6F" w:rsidR="004468AE" w:rsidRPr="00C84DF1" w:rsidRDefault="002D04DF" w:rsidP="004468AE">
      <w:r>
        <w:t xml:space="preserve">Die Daten werden an die BayernCloud übermittelt. Weiterhin </w:t>
      </w:r>
      <w:r w:rsidR="00370098">
        <w:t xml:space="preserve">erhalten </w:t>
      </w:r>
      <w:r>
        <w:t xml:space="preserve">technische Dienstleister </w:t>
      </w:r>
      <w:r w:rsidR="00370098">
        <w:t>die Daten zur Sicherstellung der Funktionsfähigkeit der Webseite.</w:t>
      </w:r>
    </w:p>
    <w:p w14:paraId="4EE5925F" w14:textId="77777777" w:rsidR="00415A57" w:rsidRPr="00C84DF1" w:rsidRDefault="00415A57" w:rsidP="004468AE">
      <w:r w:rsidRPr="00C84DF1">
        <w:rPr>
          <w:b/>
        </w:rPr>
        <w:t>Speicherdauer:</w:t>
      </w:r>
      <w:r w:rsidRPr="00C84DF1">
        <w:t xml:space="preserve"> </w:t>
      </w:r>
    </w:p>
    <w:p w14:paraId="63AB1F15" w14:textId="77777777" w:rsidR="002D04DF" w:rsidRDefault="002D04DF" w:rsidP="004468AE">
      <w:r w:rsidRPr="002D04DF">
        <w:t>Die Daten werden nur so lange gespeichert, wie der Verwendungszweck und Ihre Einwilligung gegeben sind.</w:t>
      </w:r>
    </w:p>
    <w:p w14:paraId="60511FAE" w14:textId="168E143D" w:rsidR="004468AE" w:rsidRPr="00C84DF1" w:rsidRDefault="004468AE" w:rsidP="004468AE">
      <w:pPr>
        <w:rPr>
          <w:b/>
        </w:rPr>
      </w:pPr>
      <w:r w:rsidRPr="00C84DF1">
        <w:rPr>
          <w:b/>
        </w:rPr>
        <w:t>Widerruf der Einwilligung:</w:t>
      </w:r>
    </w:p>
    <w:p w14:paraId="1BAA63D6" w14:textId="61211E43" w:rsidR="002D04DF" w:rsidRDefault="002D04DF" w:rsidP="004468AE">
      <w:r>
        <w:t xml:space="preserve">Sie können jederzeit Ihre Einwilligung über den Consent-Banner widerrufen. </w:t>
      </w:r>
    </w:p>
    <w:p w14:paraId="257F5023" w14:textId="77777777" w:rsidR="004468AE" w:rsidRPr="00C84DF1" w:rsidRDefault="004468AE" w:rsidP="004468AE">
      <w:pPr>
        <w:rPr>
          <w:b/>
        </w:rPr>
      </w:pPr>
      <w:r w:rsidRPr="00C84DF1">
        <w:rPr>
          <w:b/>
        </w:rPr>
        <w:t>Bereitstellung vorgeschrieben oder erforderlich:</w:t>
      </w:r>
    </w:p>
    <w:p w14:paraId="0DC1C581" w14:textId="18065874" w:rsidR="00420885" w:rsidRPr="00C84DF1" w:rsidRDefault="0069187A" w:rsidP="0069187A">
      <w:r w:rsidRPr="0069187A">
        <w:t xml:space="preserve">Die Bereitstellung Ihrer personenbezogenen Daten erfolgt freiwillig, allein auf Basis Ihrer Einwilligung. </w:t>
      </w:r>
      <w:r w:rsidR="002D04DF" w:rsidRPr="0069187A">
        <w:t xml:space="preserve">Sofern Sie den Zugriff unterbinden, </w:t>
      </w:r>
      <w:r w:rsidR="002D04DF">
        <w:t>kann das Karten-Widget nicht angezeigt werden.</w:t>
      </w:r>
    </w:p>
    <w:sectPr w:rsidR="00420885" w:rsidRPr="00C84D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70D0D"/>
    <w:multiLevelType w:val="hybridMultilevel"/>
    <w:tmpl w:val="B4DAACA8"/>
    <w:lvl w:ilvl="0" w:tplc="7F52E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0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8B"/>
    <w:rsid w:val="000D159D"/>
    <w:rsid w:val="00271C48"/>
    <w:rsid w:val="00294555"/>
    <w:rsid w:val="002D04DF"/>
    <w:rsid w:val="00370098"/>
    <w:rsid w:val="00415A57"/>
    <w:rsid w:val="00420885"/>
    <w:rsid w:val="004468AE"/>
    <w:rsid w:val="00584000"/>
    <w:rsid w:val="005A648B"/>
    <w:rsid w:val="005F6BE6"/>
    <w:rsid w:val="0069187A"/>
    <w:rsid w:val="007113C0"/>
    <w:rsid w:val="00784EF8"/>
    <w:rsid w:val="00864F9F"/>
    <w:rsid w:val="00887D9D"/>
    <w:rsid w:val="008C5F90"/>
    <w:rsid w:val="00A80B9A"/>
    <w:rsid w:val="00C84DF1"/>
    <w:rsid w:val="00CC47F3"/>
    <w:rsid w:val="00DD7618"/>
    <w:rsid w:val="00DE7DE7"/>
    <w:rsid w:val="00E54B47"/>
    <w:rsid w:val="00FC2315"/>
    <w:rsid w:val="092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BFE3"/>
  <w15:chartTrackingRefBased/>
  <w15:docId w15:val="{0F50B327-24CE-438C-BB39-5D09A181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68A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68A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D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4D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4D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D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DF1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584000"/>
    <w:pPr>
      <w:ind w:left="720"/>
      <w:contextualSpacing/>
    </w:pPr>
  </w:style>
  <w:style w:type="character" w:customStyle="1" w:styleId="cf01">
    <w:name w:val="cf01"/>
    <w:basedOn w:val="Absatz-Standardschriftart"/>
    <w:rsid w:val="00864F9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bayerncloud.digital/static/privacy_policy" TargetMode="External"/><Relationship Id="rId5" Type="http://schemas.openxmlformats.org/officeDocument/2006/relationships/hyperlink" Target="https://www.bayerninfo.de/de/datenschu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Venushon Thadchanamoorthy | activeMind</dc:creator>
  <cp:keywords/>
  <dc:description/>
  <cp:lastModifiedBy>Guenther Penzenstadler</cp:lastModifiedBy>
  <cp:revision>4</cp:revision>
  <dcterms:created xsi:type="dcterms:W3CDTF">2024-03-19T10:01:00Z</dcterms:created>
  <dcterms:modified xsi:type="dcterms:W3CDTF">2024-03-19T12:21:00Z</dcterms:modified>
</cp:coreProperties>
</file>